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9C" w:rsidRDefault="006A019C" w:rsidP="006A019C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SRI RAMAKRISHNA SARADA ASHRAMA</w:t>
      </w:r>
    </w:p>
    <w:p w:rsidR="006A019C" w:rsidRDefault="006A019C" w:rsidP="006A019C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(VIVEKANANDA CENTRAL SCHOOL)</w:t>
      </w:r>
    </w:p>
    <w:p w:rsidR="006A019C" w:rsidRDefault="006A019C" w:rsidP="006A019C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RABINDRA PATH, HAZARIBAG</w:t>
      </w:r>
    </w:p>
    <w:p w:rsidR="006A019C" w:rsidRDefault="00762A3F" w:rsidP="006A019C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762A3F">
        <w:rPr>
          <w:rFonts w:ascii="Arial" w:hAnsi="Arial" w:cs="Arial"/>
          <w:b/>
          <w:noProof/>
          <w:sz w:val="40"/>
          <w:szCs w:val="40"/>
          <w:u w:val="single"/>
          <w:lang w:eastAsia="en-I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1in;margin-top:9.5pt;width:596.25pt;height:.75pt;z-index:251658240" o:connectortype="straight"/>
        </w:pict>
      </w:r>
    </w:p>
    <w:p w:rsidR="006A019C" w:rsidRPr="00F17577" w:rsidRDefault="006A019C" w:rsidP="006A019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SESSION 2026 – 27</w:t>
      </w:r>
    </w:p>
    <w:p w:rsidR="006A019C" w:rsidRDefault="006A019C" w:rsidP="006A019C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IX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206" w:type="dxa"/>
        <w:tblInd w:w="-459" w:type="dxa"/>
        <w:tblLook w:val="04A0"/>
      </w:tblPr>
      <w:tblGrid>
        <w:gridCol w:w="1177"/>
        <w:gridCol w:w="2090"/>
        <w:gridCol w:w="4388"/>
        <w:gridCol w:w="2551"/>
      </w:tblGrid>
      <w:tr w:rsidR="006A019C" w:rsidRPr="00992454" w:rsidTr="003A41A2">
        <w:trPr>
          <w:trHeight w:val="333"/>
        </w:trPr>
        <w:tc>
          <w:tcPr>
            <w:tcW w:w="1177" w:type="dxa"/>
          </w:tcPr>
          <w:p w:rsidR="006A019C" w:rsidRPr="00992454" w:rsidRDefault="006A019C" w:rsidP="003A41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6A019C" w:rsidRPr="00992454" w:rsidRDefault="006A019C" w:rsidP="003A41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4388" w:type="dxa"/>
          </w:tcPr>
          <w:p w:rsidR="006A019C" w:rsidRPr="00992454" w:rsidRDefault="006A019C" w:rsidP="003A41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2551" w:type="dxa"/>
          </w:tcPr>
          <w:p w:rsidR="006A019C" w:rsidRPr="00992454" w:rsidRDefault="006A019C" w:rsidP="003A41A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6A019C" w:rsidRPr="00992454" w:rsidTr="003A41A2">
        <w:trPr>
          <w:trHeight w:val="309"/>
        </w:trPr>
        <w:tc>
          <w:tcPr>
            <w:tcW w:w="1177" w:type="dxa"/>
          </w:tcPr>
          <w:p w:rsidR="006A019C" w:rsidRPr="00982480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Language &amp; Literature</w:t>
            </w:r>
          </w:p>
        </w:tc>
        <w:tc>
          <w:tcPr>
            <w:tcW w:w="4388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Kaveri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– IX</w:t>
            </w:r>
          </w:p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</w:p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6A019C" w:rsidRPr="00992454" w:rsidTr="003A41A2">
        <w:trPr>
          <w:trHeight w:val="309"/>
        </w:trPr>
        <w:tc>
          <w:tcPr>
            <w:tcW w:w="1177" w:type="dxa"/>
          </w:tcPr>
          <w:p w:rsidR="006A019C" w:rsidRPr="00982480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2. </w:t>
            </w:r>
          </w:p>
        </w:tc>
        <w:tc>
          <w:tcPr>
            <w:tcW w:w="2090" w:type="dxa"/>
          </w:tcPr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</w:t>
            </w:r>
          </w:p>
        </w:tc>
        <w:tc>
          <w:tcPr>
            <w:tcW w:w="4388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Step up </w:t>
            </w: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 – IX</w:t>
            </w: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Arihant</w:t>
            </w:r>
            <w:proofErr w:type="spellEnd"/>
          </w:p>
        </w:tc>
      </w:tr>
      <w:tr w:rsidR="006A019C" w:rsidRPr="00992454" w:rsidTr="003A41A2">
        <w:trPr>
          <w:trHeight w:val="309"/>
        </w:trPr>
        <w:tc>
          <w:tcPr>
            <w:tcW w:w="1177" w:type="dxa"/>
          </w:tcPr>
          <w:p w:rsidR="006A019C" w:rsidRPr="00982480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2090" w:type="dxa"/>
          </w:tcPr>
          <w:p w:rsidR="006A019C" w:rsidRPr="00A77936" w:rsidRDefault="006A019C" w:rsidP="003A41A2">
            <w:pPr>
              <w:rPr>
                <w:rFonts w:ascii="Arial" w:hAnsi="Arial"/>
                <w:sz w:val="26"/>
                <w:szCs w:val="23"/>
                <w:cs/>
                <w:lang w:bidi="hi-IN"/>
              </w:rPr>
            </w:pPr>
            <w:r>
              <w:rPr>
                <w:rFonts w:ascii="Mangal" w:hAnsi="Mangal" w:cs="Arial Unicode MS" w:hint="cs"/>
                <w:sz w:val="26"/>
                <w:szCs w:val="23"/>
                <w:cs/>
                <w:lang w:bidi="hi-IN"/>
              </w:rPr>
              <w:t xml:space="preserve"> हिन्दी</w:t>
            </w:r>
          </w:p>
        </w:tc>
        <w:tc>
          <w:tcPr>
            <w:tcW w:w="4388" w:type="dxa"/>
          </w:tcPr>
          <w:p w:rsidR="006A019C" w:rsidRPr="00A77936" w:rsidRDefault="006A019C" w:rsidP="003A41A2">
            <w:pPr>
              <w:rPr>
                <w:rFonts w:ascii="Mangal" w:hAnsi="Mangal" w:cs="Mangal"/>
                <w:sz w:val="26"/>
                <w:szCs w:val="26"/>
                <w:lang w:bidi="hi-IN"/>
              </w:rPr>
            </w:pPr>
            <w:r w:rsidRPr="0080180F">
              <w:rPr>
                <w:rFonts w:ascii="Mangal" w:hAnsi="Mangal" w:cs="Arial Unicode MS"/>
                <w:sz w:val="32"/>
                <w:szCs w:val="32"/>
                <w:cs/>
                <w:lang w:bidi="hi-IN"/>
              </w:rPr>
              <w:t>गंगा</w:t>
            </w:r>
            <w:r>
              <w:rPr>
                <w:rFonts w:ascii="Mangal" w:hAnsi="Mangal" w:cs="Mangal"/>
                <w:sz w:val="32"/>
              </w:rPr>
              <w:t xml:space="preserve"> – </w:t>
            </w:r>
            <w:r w:rsidRPr="0080180F">
              <w:rPr>
                <w:rFonts w:ascii="Mangal" w:hAnsi="Mangal" w:cs="Mangal"/>
                <w:sz w:val="24"/>
              </w:rPr>
              <w:t>IX</w:t>
            </w: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/>
                <w:sz w:val="26"/>
                <w:szCs w:val="23"/>
                <w:lang w:bidi="hi-IN"/>
              </w:rPr>
            </w:pPr>
          </w:p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6A019C" w:rsidRPr="00992454" w:rsidTr="003A41A2">
        <w:trPr>
          <w:trHeight w:val="309"/>
        </w:trPr>
        <w:tc>
          <w:tcPr>
            <w:tcW w:w="1177" w:type="dxa"/>
          </w:tcPr>
          <w:p w:rsidR="006A019C" w:rsidRPr="00982480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2090" w:type="dxa"/>
          </w:tcPr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4388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1.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Ganita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en-US"/>
              </w:rPr>
              <w:t>Manjari</w:t>
            </w:r>
            <w:proofErr w:type="spellEnd"/>
          </w:p>
          <w:p w:rsidR="006A019C" w:rsidRPr="00A77936" w:rsidRDefault="006A019C" w:rsidP="003A41A2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2. Laboratory Manual</w:t>
            </w: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Arihant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6A019C" w:rsidRPr="00992454" w:rsidTr="003A41A2">
        <w:trPr>
          <w:trHeight w:val="320"/>
        </w:trPr>
        <w:tc>
          <w:tcPr>
            <w:tcW w:w="1177" w:type="dxa"/>
          </w:tcPr>
          <w:p w:rsidR="006A019C" w:rsidRPr="00982480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2090" w:type="dxa"/>
          </w:tcPr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Science</w:t>
            </w:r>
          </w:p>
        </w:tc>
        <w:tc>
          <w:tcPr>
            <w:tcW w:w="4388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</w:rPr>
              <w:t>1. Exploration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– IX</w:t>
            </w:r>
          </w:p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2. Laboratory Manual Science – IX </w:t>
            </w:r>
          </w:p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   (Experiments &amp; Viva-Voce)</w:t>
            </w: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Arihant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6A019C" w:rsidRPr="00982480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(Lab Manual book)</w:t>
            </w:r>
          </w:p>
        </w:tc>
      </w:tr>
      <w:tr w:rsidR="006A019C" w:rsidRPr="00992454" w:rsidTr="003A41A2">
        <w:trPr>
          <w:trHeight w:val="1402"/>
        </w:trPr>
        <w:tc>
          <w:tcPr>
            <w:tcW w:w="1177" w:type="dxa"/>
          </w:tcPr>
          <w:p w:rsidR="006A019C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6A019C" w:rsidRPr="00982480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2090" w:type="dxa"/>
          </w:tcPr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</w:p>
          <w:p w:rsidR="006A019C" w:rsidRPr="00982480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Social </w:t>
            </w:r>
            <w:r>
              <w:rPr>
                <w:rFonts w:ascii="Arial" w:hAnsi="Arial" w:cs="Arial"/>
                <w:sz w:val="26"/>
                <w:szCs w:val="26"/>
              </w:rPr>
              <w:t>Science</w:t>
            </w:r>
          </w:p>
        </w:tc>
        <w:tc>
          <w:tcPr>
            <w:tcW w:w="4388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</w:p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Understanding Society India and Beyond Part - 1</w:t>
            </w:r>
          </w:p>
          <w:p w:rsidR="006A019C" w:rsidRPr="00F4337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 w:cs="Arial"/>
                <w:sz w:val="26"/>
                <w:szCs w:val="26"/>
              </w:rPr>
            </w:pPr>
          </w:p>
          <w:p w:rsidR="006A019C" w:rsidRDefault="006A019C" w:rsidP="003A41A2"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6A019C" w:rsidRPr="00992454" w:rsidTr="003A41A2">
        <w:trPr>
          <w:trHeight w:val="320"/>
        </w:trPr>
        <w:tc>
          <w:tcPr>
            <w:tcW w:w="1177" w:type="dxa"/>
          </w:tcPr>
          <w:p w:rsidR="006A019C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2090" w:type="dxa"/>
          </w:tcPr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Information Technology</w:t>
            </w:r>
          </w:p>
        </w:tc>
        <w:tc>
          <w:tcPr>
            <w:tcW w:w="4388" w:type="dxa"/>
          </w:tcPr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Vinesh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Technolgy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(402) - IX   </w:t>
            </w:r>
          </w:p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(Vocational)   (Dr.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Vipan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Arora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Vinesh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Co.</w:t>
            </w:r>
          </w:p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Dinesh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Co.</w:t>
            </w:r>
          </w:p>
        </w:tc>
      </w:tr>
      <w:tr w:rsidR="006A019C" w:rsidRPr="00992454" w:rsidTr="003A41A2">
        <w:trPr>
          <w:trHeight w:val="320"/>
        </w:trPr>
        <w:tc>
          <w:tcPr>
            <w:tcW w:w="1177" w:type="dxa"/>
          </w:tcPr>
          <w:p w:rsidR="006A019C" w:rsidRDefault="006A019C" w:rsidP="003A4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8. </w:t>
            </w:r>
          </w:p>
        </w:tc>
        <w:tc>
          <w:tcPr>
            <w:tcW w:w="2090" w:type="dxa"/>
          </w:tcPr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Sanskrit</w:t>
            </w:r>
            <w:r w:rsidR="00AF671C">
              <w:rPr>
                <w:rFonts w:ascii="Arial" w:hAnsi="Arial" w:cs="Arial"/>
                <w:sz w:val="24"/>
                <w:szCs w:val="24"/>
              </w:rPr>
              <w:t xml:space="preserve"> (R3)</w:t>
            </w:r>
          </w:p>
        </w:tc>
        <w:tc>
          <w:tcPr>
            <w:tcW w:w="4388" w:type="dxa"/>
          </w:tcPr>
          <w:p w:rsidR="006A019C" w:rsidRDefault="00AF671C" w:rsidP="003A41A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Irawati</w:t>
            </w:r>
            <w:proofErr w:type="spellEnd"/>
            <w:r w:rsidR="006A019C">
              <w:rPr>
                <w:rFonts w:ascii="Arial" w:hAnsi="Arial" w:cs="Arial"/>
                <w:sz w:val="24"/>
                <w:szCs w:val="24"/>
              </w:rPr>
              <w:t xml:space="preserve"> Textbook – IX</w:t>
            </w:r>
          </w:p>
        </w:tc>
        <w:tc>
          <w:tcPr>
            <w:tcW w:w="2551" w:type="dxa"/>
          </w:tcPr>
          <w:p w:rsidR="006A019C" w:rsidRDefault="006A019C" w:rsidP="003A41A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</w:tbl>
    <w:p w:rsidR="006A019C" w:rsidRDefault="006A019C" w:rsidP="006A019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6A019C" w:rsidRPr="00C66F1E" w:rsidRDefault="006A019C" w:rsidP="006A019C">
      <w:pPr>
        <w:spacing w:after="0" w:line="240" w:lineRule="auto"/>
        <w:rPr>
          <w:rFonts w:ascii="Arial" w:hAnsi="Arial" w:cs="Arial"/>
          <w:sz w:val="32"/>
          <w:szCs w:val="32"/>
        </w:rPr>
      </w:pPr>
      <w:proofErr w:type="gramStart"/>
      <w:r w:rsidRPr="00C66F1E">
        <w:rPr>
          <w:rFonts w:ascii="Arial" w:hAnsi="Arial" w:cs="Arial"/>
          <w:b/>
          <w:sz w:val="32"/>
          <w:szCs w:val="32"/>
        </w:rPr>
        <w:t>Copies</w:t>
      </w:r>
      <w:r w:rsidRPr="00C66F1E">
        <w:rPr>
          <w:rFonts w:ascii="Arial" w:hAnsi="Arial" w:cs="Arial"/>
          <w:sz w:val="32"/>
          <w:szCs w:val="32"/>
        </w:rPr>
        <w:t xml:space="preserve"> :</w:t>
      </w:r>
      <w:proofErr w:type="gramEnd"/>
      <w:r w:rsidRPr="00C66F1E">
        <w:rPr>
          <w:rFonts w:ascii="Arial" w:hAnsi="Arial" w:cs="Arial"/>
          <w:sz w:val="32"/>
          <w:szCs w:val="32"/>
        </w:rPr>
        <w:t xml:space="preserve"> </w:t>
      </w:r>
    </w:p>
    <w:p w:rsidR="006A019C" w:rsidRDefault="006A019C" w:rsidP="006A019C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copy – 08</w:t>
      </w:r>
    </w:p>
    <w:p w:rsidR="006A019C" w:rsidRDefault="006A019C" w:rsidP="006A019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 xml:space="preserve">Register copy </w:t>
      </w:r>
      <w:r>
        <w:rPr>
          <w:rFonts w:ascii="Arial" w:hAnsi="Arial" w:cs="Arial"/>
          <w:sz w:val="28"/>
          <w:szCs w:val="40"/>
        </w:rPr>
        <w:softHyphen/>
        <w:t>– 03</w:t>
      </w:r>
    </w:p>
    <w:p w:rsidR="006A019C" w:rsidRDefault="006A019C" w:rsidP="006A019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Practical copy – 04</w:t>
      </w:r>
    </w:p>
    <w:p w:rsidR="006A019C" w:rsidRDefault="006A019C" w:rsidP="006A019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Science Practical copy  – 03 (Practical copy – 02 &amp; Practical file – 01)</w:t>
      </w:r>
    </w:p>
    <w:p w:rsidR="006A019C" w:rsidRDefault="006A019C" w:rsidP="006A019C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Information Technology(IT) (Practical copy – 01 &amp; Practical file – 01)</w:t>
      </w:r>
    </w:p>
    <w:p w:rsidR="006A019C" w:rsidRDefault="006A019C" w:rsidP="006A019C"/>
    <w:p w:rsidR="006A019C" w:rsidRDefault="006A019C" w:rsidP="003E4BC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6A019C" w:rsidRDefault="006A019C" w:rsidP="003E4BC7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:rsidR="003E4BC7" w:rsidRDefault="003E4BC7" w:rsidP="003E4BC7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SRI RAMAKRISHNA SARADA ASHRAMA</w:t>
      </w:r>
    </w:p>
    <w:p w:rsidR="003E4BC7" w:rsidRDefault="003E4BC7" w:rsidP="003E4BC7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(VIVEKANANDA CENTRAL SCHOOL)</w:t>
      </w:r>
    </w:p>
    <w:p w:rsidR="003E4BC7" w:rsidRDefault="003E4BC7" w:rsidP="003E4BC7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RABINDRA PATH, HAZARIBAG</w:t>
      </w:r>
    </w:p>
    <w:p w:rsidR="003E4BC7" w:rsidRDefault="00762A3F" w:rsidP="003E4BC7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762A3F">
        <w:rPr>
          <w:rFonts w:ascii="Arial" w:hAnsi="Arial" w:cs="Arial"/>
          <w:b/>
          <w:noProof/>
          <w:sz w:val="40"/>
          <w:szCs w:val="40"/>
          <w:u w:val="single"/>
          <w:lang w:eastAsia="en-IN" w:bidi="hi-IN"/>
        </w:rPr>
        <w:pict>
          <v:shape id="_x0000_s1026" type="#_x0000_t32" style="position:absolute;left:0;text-align:left;margin-left:-1in;margin-top:9.5pt;width:596.25pt;height:.75pt;z-index:251660288" o:connectortype="straight"/>
        </w:pict>
      </w:r>
    </w:p>
    <w:p w:rsidR="002E2EA2" w:rsidRPr="00F17577" w:rsidRDefault="002E2EA2" w:rsidP="003E4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SESSION 2026 – 27</w:t>
      </w:r>
    </w:p>
    <w:p w:rsidR="002E2EA2" w:rsidRDefault="002E2EA2" w:rsidP="002E2EA2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X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206" w:type="dxa"/>
        <w:tblInd w:w="-459" w:type="dxa"/>
        <w:tblLook w:val="04A0"/>
      </w:tblPr>
      <w:tblGrid>
        <w:gridCol w:w="1177"/>
        <w:gridCol w:w="2090"/>
        <w:gridCol w:w="4388"/>
        <w:gridCol w:w="2551"/>
      </w:tblGrid>
      <w:tr w:rsidR="002E2EA2" w:rsidRPr="00992454" w:rsidTr="00C80C61">
        <w:trPr>
          <w:trHeight w:val="333"/>
        </w:trPr>
        <w:tc>
          <w:tcPr>
            <w:tcW w:w="1177" w:type="dxa"/>
          </w:tcPr>
          <w:p w:rsidR="002E2EA2" w:rsidRPr="00992454" w:rsidRDefault="002E2EA2" w:rsidP="00C80C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2E2EA2" w:rsidRPr="00992454" w:rsidRDefault="002E2EA2" w:rsidP="00C80C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4388" w:type="dxa"/>
          </w:tcPr>
          <w:p w:rsidR="002E2EA2" w:rsidRPr="00992454" w:rsidRDefault="002E2EA2" w:rsidP="00C80C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2551" w:type="dxa"/>
          </w:tcPr>
          <w:p w:rsidR="002E2EA2" w:rsidRPr="00992454" w:rsidRDefault="002E2EA2" w:rsidP="00C80C6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2E2EA2" w:rsidRPr="00992454" w:rsidTr="00C80C61">
        <w:trPr>
          <w:trHeight w:val="309"/>
        </w:trPr>
        <w:tc>
          <w:tcPr>
            <w:tcW w:w="1177" w:type="dxa"/>
          </w:tcPr>
          <w:p w:rsidR="002E2EA2" w:rsidRPr="00982480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Language &amp; Literature</w:t>
            </w:r>
          </w:p>
        </w:tc>
        <w:tc>
          <w:tcPr>
            <w:tcW w:w="4388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 First Flight</w:t>
            </w:r>
          </w:p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2. Footprints Without Feet</w:t>
            </w:r>
          </w:p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51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</w:p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2E2EA2" w:rsidRPr="00992454" w:rsidTr="00C80C61">
        <w:trPr>
          <w:trHeight w:val="309"/>
        </w:trPr>
        <w:tc>
          <w:tcPr>
            <w:tcW w:w="1177" w:type="dxa"/>
          </w:tcPr>
          <w:p w:rsidR="002E2EA2" w:rsidRPr="00982480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2. </w:t>
            </w:r>
          </w:p>
        </w:tc>
        <w:tc>
          <w:tcPr>
            <w:tcW w:w="2090" w:type="dxa"/>
          </w:tcPr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</w:t>
            </w:r>
          </w:p>
        </w:tc>
        <w:tc>
          <w:tcPr>
            <w:tcW w:w="4388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Step up </w:t>
            </w: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Grammar –X</w:t>
            </w:r>
          </w:p>
        </w:tc>
        <w:tc>
          <w:tcPr>
            <w:tcW w:w="2551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Arihant</w:t>
            </w:r>
            <w:proofErr w:type="spellEnd"/>
          </w:p>
        </w:tc>
      </w:tr>
      <w:tr w:rsidR="002E2EA2" w:rsidRPr="00992454" w:rsidTr="00C80C61">
        <w:trPr>
          <w:trHeight w:val="309"/>
        </w:trPr>
        <w:tc>
          <w:tcPr>
            <w:tcW w:w="1177" w:type="dxa"/>
          </w:tcPr>
          <w:p w:rsidR="002E2EA2" w:rsidRPr="00982480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2090" w:type="dxa"/>
          </w:tcPr>
          <w:p w:rsidR="002E2EA2" w:rsidRPr="00A77936" w:rsidRDefault="002E2EA2" w:rsidP="00C80C61">
            <w:pPr>
              <w:rPr>
                <w:rFonts w:ascii="Arial" w:hAnsi="Arial"/>
                <w:sz w:val="26"/>
                <w:szCs w:val="23"/>
                <w:cs/>
                <w:lang w:bidi="hi-IN"/>
              </w:rPr>
            </w:pPr>
            <w:r>
              <w:rPr>
                <w:rFonts w:ascii="Mangal" w:hAnsi="Mangal" w:cs="Arial Unicode MS" w:hint="cs"/>
                <w:sz w:val="26"/>
                <w:szCs w:val="23"/>
                <w:cs/>
                <w:lang w:bidi="hi-IN"/>
              </w:rPr>
              <w:t xml:space="preserve"> हिन्दी</w:t>
            </w:r>
          </w:p>
        </w:tc>
        <w:tc>
          <w:tcPr>
            <w:tcW w:w="4388" w:type="dxa"/>
          </w:tcPr>
          <w:p w:rsidR="002E2EA2" w:rsidRDefault="002E2EA2" w:rsidP="00C80C61">
            <w:pPr>
              <w:rPr>
                <w:rFonts w:ascii="Mangal" w:hAnsi="Mangal" w:cs="Mangal"/>
                <w:sz w:val="26"/>
                <w:szCs w:val="26"/>
                <w:lang w:bidi="hi-IN"/>
              </w:rPr>
            </w:pP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क्षितिज </w:t>
            </w:r>
            <w:r>
              <w:rPr>
                <w:rFonts w:ascii="Mangal" w:hAnsi="Mangal" w:cs="Mangal"/>
                <w:sz w:val="26"/>
                <w:szCs w:val="26"/>
                <w:cs/>
                <w:lang w:bidi="hi-IN"/>
              </w:rPr>
              <w:t>–</w:t>
            </w: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 भाग </w:t>
            </w:r>
            <w:r>
              <w:rPr>
                <w:rFonts w:ascii="Mangal" w:hAnsi="Mangal" w:cs="Mangal"/>
                <w:sz w:val="26"/>
                <w:szCs w:val="26"/>
                <w:cs/>
                <w:lang w:bidi="hi-IN"/>
              </w:rPr>
              <w:t>–</w:t>
            </w:r>
            <w:r>
              <w:rPr>
                <w:rFonts w:ascii="Mangal" w:hAnsi="Mangal" w:cs="Mangal" w:hint="cs"/>
                <w:sz w:val="26"/>
                <w:szCs w:val="26"/>
                <w:cs/>
                <w:lang w:bidi="hi-IN"/>
              </w:rPr>
              <w:t xml:space="preserve"> </w:t>
            </w:r>
            <w:r>
              <w:rPr>
                <w:rFonts w:ascii="Mangal" w:hAnsi="Mangal" w:cs="Mangal"/>
                <w:sz w:val="26"/>
                <w:szCs w:val="26"/>
                <w:lang w:bidi="hi-IN"/>
              </w:rPr>
              <w:t>2</w:t>
            </w:r>
          </w:p>
          <w:p w:rsidR="002E2EA2" w:rsidRPr="00A77936" w:rsidRDefault="002E2EA2" w:rsidP="00C80C61">
            <w:pPr>
              <w:rPr>
                <w:rFonts w:ascii="Mangal" w:hAnsi="Mangal" w:cs="Mangal"/>
                <w:sz w:val="26"/>
                <w:szCs w:val="26"/>
                <w:lang w:bidi="hi-IN"/>
              </w:rPr>
            </w:pP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कृतिका </w:t>
            </w:r>
            <w:r>
              <w:rPr>
                <w:rFonts w:ascii="Mangal" w:hAnsi="Mangal" w:cs="Mangal"/>
                <w:sz w:val="26"/>
                <w:szCs w:val="26"/>
                <w:cs/>
                <w:lang w:bidi="hi-IN"/>
              </w:rPr>
              <w:t>–</w:t>
            </w: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 भाग </w:t>
            </w:r>
            <w:r>
              <w:rPr>
                <w:rFonts w:ascii="Mangal" w:hAnsi="Mangal" w:cs="Mangal"/>
                <w:sz w:val="26"/>
                <w:szCs w:val="26"/>
                <w:cs/>
                <w:lang w:bidi="hi-IN"/>
              </w:rPr>
              <w:t>–</w:t>
            </w:r>
            <w:r>
              <w:rPr>
                <w:rFonts w:ascii="Mangal" w:hAnsi="Mangal" w:cs="Mangal" w:hint="cs"/>
                <w:sz w:val="26"/>
                <w:szCs w:val="26"/>
                <w:cs/>
                <w:lang w:bidi="hi-IN"/>
              </w:rPr>
              <w:t xml:space="preserve"> </w:t>
            </w:r>
            <w:r>
              <w:rPr>
                <w:rFonts w:ascii="Mangal" w:hAnsi="Mangal" w:cs="Mangal"/>
                <w:sz w:val="26"/>
                <w:szCs w:val="26"/>
                <w:lang w:bidi="hi-IN"/>
              </w:rPr>
              <w:t>2</w:t>
            </w:r>
          </w:p>
        </w:tc>
        <w:tc>
          <w:tcPr>
            <w:tcW w:w="2551" w:type="dxa"/>
          </w:tcPr>
          <w:p w:rsidR="002E2EA2" w:rsidRDefault="002E2EA2" w:rsidP="00C80C61">
            <w:pPr>
              <w:rPr>
                <w:rFonts w:ascii="Arial" w:hAnsi="Arial"/>
                <w:sz w:val="26"/>
                <w:szCs w:val="23"/>
                <w:lang w:bidi="hi-IN"/>
              </w:rPr>
            </w:pPr>
          </w:p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2E2EA2" w:rsidRPr="00992454" w:rsidTr="00C80C61">
        <w:trPr>
          <w:trHeight w:val="309"/>
        </w:trPr>
        <w:tc>
          <w:tcPr>
            <w:tcW w:w="1177" w:type="dxa"/>
          </w:tcPr>
          <w:p w:rsidR="002E2EA2" w:rsidRPr="00982480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2090" w:type="dxa"/>
          </w:tcPr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4388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1. Text Book – X</w:t>
            </w:r>
          </w:p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2. Exemplar -  X</w:t>
            </w:r>
          </w:p>
          <w:p w:rsidR="002E2EA2" w:rsidRPr="00A77936" w:rsidRDefault="002E2EA2" w:rsidP="00C80C61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3. Laboratory Manual</w:t>
            </w:r>
          </w:p>
        </w:tc>
        <w:tc>
          <w:tcPr>
            <w:tcW w:w="2551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NCERT </w:t>
            </w:r>
          </w:p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Arihant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2E2EA2" w:rsidRPr="00992454" w:rsidTr="00C80C61">
        <w:trPr>
          <w:trHeight w:val="320"/>
        </w:trPr>
        <w:tc>
          <w:tcPr>
            <w:tcW w:w="1177" w:type="dxa"/>
          </w:tcPr>
          <w:p w:rsidR="002E2EA2" w:rsidRPr="00982480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2090" w:type="dxa"/>
          </w:tcPr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Science</w:t>
            </w:r>
          </w:p>
        </w:tc>
        <w:tc>
          <w:tcPr>
            <w:tcW w:w="4388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1. Science 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>Text Book – X</w:t>
            </w:r>
          </w:p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2. Science Exemplar Problems - X</w:t>
            </w:r>
          </w:p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3. Laboratory Manual Science – X </w:t>
            </w:r>
          </w:p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(Experiments &amp; Viva-Voce)</w:t>
            </w:r>
          </w:p>
        </w:tc>
        <w:tc>
          <w:tcPr>
            <w:tcW w:w="2551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  <w:p w:rsidR="002E2EA2" w:rsidRPr="00982480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Arihant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(Lab Manual book)</w:t>
            </w:r>
          </w:p>
        </w:tc>
      </w:tr>
      <w:tr w:rsidR="002E2EA2" w:rsidRPr="00992454" w:rsidTr="00C80C61">
        <w:trPr>
          <w:trHeight w:val="320"/>
        </w:trPr>
        <w:tc>
          <w:tcPr>
            <w:tcW w:w="1177" w:type="dxa"/>
            <w:vMerge w:val="restart"/>
          </w:tcPr>
          <w:p w:rsidR="002E2EA2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2E2EA2" w:rsidRPr="00982480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2090" w:type="dxa"/>
            <w:vMerge w:val="restart"/>
          </w:tcPr>
          <w:p w:rsidR="002E2EA2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</w:p>
          <w:p w:rsidR="002E2EA2" w:rsidRPr="00982480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Social </w:t>
            </w:r>
            <w:r>
              <w:rPr>
                <w:rFonts w:ascii="Arial" w:hAnsi="Arial" w:cs="Arial"/>
                <w:sz w:val="26"/>
                <w:szCs w:val="26"/>
              </w:rPr>
              <w:t>Science</w:t>
            </w:r>
          </w:p>
        </w:tc>
        <w:tc>
          <w:tcPr>
            <w:tcW w:w="4388" w:type="dxa"/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History : India &amp;       Contemporary World - II</w:t>
            </w:r>
          </w:p>
        </w:tc>
        <w:tc>
          <w:tcPr>
            <w:tcW w:w="2551" w:type="dxa"/>
          </w:tcPr>
          <w:p w:rsidR="002E2EA2" w:rsidRDefault="002E2EA2" w:rsidP="00C80C61"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2E2EA2" w:rsidRPr="00992454" w:rsidTr="00C80C61">
        <w:trPr>
          <w:trHeight w:val="754"/>
        </w:trPr>
        <w:tc>
          <w:tcPr>
            <w:tcW w:w="1177" w:type="dxa"/>
            <w:vMerge/>
          </w:tcPr>
          <w:p w:rsidR="002E2EA2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90" w:type="dxa"/>
            <w:vMerge/>
          </w:tcPr>
          <w:p w:rsidR="002E2EA2" w:rsidRPr="00982480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8" w:type="dxa"/>
          </w:tcPr>
          <w:p w:rsidR="002E2EA2" w:rsidRPr="00982480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Geography : </w:t>
            </w:r>
            <w:r>
              <w:rPr>
                <w:rFonts w:ascii="Arial" w:hAnsi="Arial" w:cs="Arial"/>
                <w:sz w:val="26"/>
                <w:szCs w:val="26"/>
              </w:rPr>
              <w:t>Contemporary India - II</w:t>
            </w:r>
          </w:p>
        </w:tc>
        <w:tc>
          <w:tcPr>
            <w:tcW w:w="2551" w:type="dxa"/>
          </w:tcPr>
          <w:p w:rsidR="002E2EA2" w:rsidRDefault="002E2EA2" w:rsidP="00C80C61"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2E2EA2" w:rsidRPr="00992454" w:rsidTr="00C80C61">
        <w:trPr>
          <w:trHeight w:val="320"/>
        </w:trPr>
        <w:tc>
          <w:tcPr>
            <w:tcW w:w="1177" w:type="dxa"/>
            <w:vMerge/>
          </w:tcPr>
          <w:p w:rsidR="002E2EA2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90" w:type="dxa"/>
            <w:vMerge/>
          </w:tcPr>
          <w:p w:rsidR="002E2EA2" w:rsidRPr="00982480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8" w:type="dxa"/>
          </w:tcPr>
          <w:p w:rsidR="002E2EA2" w:rsidRPr="00982480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Civics : Democratic Politics - II</w:t>
            </w:r>
          </w:p>
        </w:tc>
        <w:tc>
          <w:tcPr>
            <w:tcW w:w="2551" w:type="dxa"/>
          </w:tcPr>
          <w:p w:rsidR="002E2EA2" w:rsidRDefault="002E2EA2" w:rsidP="00C80C61"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2E2EA2" w:rsidRPr="00992454" w:rsidTr="002E2EA2">
        <w:trPr>
          <w:trHeight w:val="702"/>
        </w:trPr>
        <w:tc>
          <w:tcPr>
            <w:tcW w:w="1177" w:type="dxa"/>
            <w:vMerge/>
          </w:tcPr>
          <w:p w:rsidR="002E2EA2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90" w:type="dxa"/>
            <w:vMerge/>
          </w:tcPr>
          <w:p w:rsidR="002E2EA2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2E2EA2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Economics – Understanding Economic Development</w:t>
            </w:r>
          </w:p>
          <w:p w:rsidR="002E2EA2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  <w:p w:rsidR="002E2EA2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</w:p>
          <w:p w:rsidR="002E2EA2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2EA2" w:rsidRPr="00992454" w:rsidTr="002E2EA2">
        <w:trPr>
          <w:trHeight w:val="484"/>
        </w:trPr>
        <w:tc>
          <w:tcPr>
            <w:tcW w:w="1177" w:type="dxa"/>
            <w:vMerge/>
          </w:tcPr>
          <w:p w:rsidR="002E2EA2" w:rsidRDefault="002E2EA2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90" w:type="dxa"/>
            <w:vMerge/>
          </w:tcPr>
          <w:p w:rsidR="002E2EA2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:rsidR="002E2EA2" w:rsidRDefault="002E2EA2" w:rsidP="00C80C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Map Skill Workbook – X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E2EA2" w:rsidRPr="002306DD" w:rsidRDefault="002E2EA2" w:rsidP="00C80C61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Arihant</w:t>
            </w:r>
            <w:proofErr w:type="spellEnd"/>
          </w:p>
        </w:tc>
      </w:tr>
      <w:tr w:rsidR="00806B40" w:rsidRPr="00992454" w:rsidTr="00C80C61">
        <w:trPr>
          <w:trHeight w:val="320"/>
        </w:trPr>
        <w:tc>
          <w:tcPr>
            <w:tcW w:w="1177" w:type="dxa"/>
          </w:tcPr>
          <w:p w:rsidR="00806B40" w:rsidRDefault="00806B40" w:rsidP="00C80C6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2090" w:type="dxa"/>
          </w:tcPr>
          <w:p w:rsidR="00806B40" w:rsidRDefault="00806B40" w:rsidP="00C80C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Information Technology</w:t>
            </w:r>
          </w:p>
        </w:tc>
        <w:tc>
          <w:tcPr>
            <w:tcW w:w="4388" w:type="dxa"/>
          </w:tcPr>
          <w:p w:rsidR="00806B40" w:rsidRDefault="00806B40" w:rsidP="004D2B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Vinesh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06B40" w:rsidRDefault="00806B40" w:rsidP="004D2B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Technolgy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(402) - X   </w:t>
            </w:r>
          </w:p>
          <w:p w:rsidR="00806B40" w:rsidRDefault="00806B40" w:rsidP="004D2B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(Vocational)   (Dr.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Vipan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Arora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806B40" w:rsidRDefault="00806B40" w:rsidP="004D2B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Vinesh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Co.</w:t>
            </w:r>
          </w:p>
          <w:p w:rsidR="00806B40" w:rsidRDefault="00806B40" w:rsidP="004D2B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Dinesh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Co.</w:t>
            </w:r>
          </w:p>
        </w:tc>
      </w:tr>
    </w:tbl>
    <w:p w:rsidR="002E2EA2" w:rsidRPr="00C66F1E" w:rsidRDefault="002E2EA2" w:rsidP="002E2EA2">
      <w:pPr>
        <w:spacing w:after="0" w:line="240" w:lineRule="auto"/>
        <w:rPr>
          <w:rFonts w:ascii="Arial" w:hAnsi="Arial" w:cs="Arial"/>
          <w:sz w:val="32"/>
          <w:szCs w:val="32"/>
        </w:rPr>
      </w:pPr>
      <w:proofErr w:type="gramStart"/>
      <w:r w:rsidRPr="00C66F1E">
        <w:rPr>
          <w:rFonts w:ascii="Arial" w:hAnsi="Arial" w:cs="Arial"/>
          <w:b/>
          <w:sz w:val="32"/>
          <w:szCs w:val="32"/>
        </w:rPr>
        <w:t>Copies</w:t>
      </w:r>
      <w:r w:rsidRPr="00C66F1E">
        <w:rPr>
          <w:rFonts w:ascii="Arial" w:hAnsi="Arial" w:cs="Arial"/>
          <w:sz w:val="32"/>
          <w:szCs w:val="32"/>
        </w:rPr>
        <w:t xml:space="preserve"> :</w:t>
      </w:r>
      <w:proofErr w:type="gramEnd"/>
      <w:r w:rsidRPr="00C66F1E">
        <w:rPr>
          <w:rFonts w:ascii="Arial" w:hAnsi="Arial" w:cs="Arial"/>
          <w:sz w:val="32"/>
          <w:szCs w:val="32"/>
        </w:rPr>
        <w:t xml:space="preserve"> </w:t>
      </w:r>
    </w:p>
    <w:p w:rsidR="002E2EA2" w:rsidRDefault="002E2EA2" w:rsidP="002E2EA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Single Line copy – 08</w:t>
      </w:r>
    </w:p>
    <w:p w:rsidR="002E2EA2" w:rsidRDefault="002E2EA2" w:rsidP="002E2EA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 xml:space="preserve">Register copy </w:t>
      </w:r>
      <w:r>
        <w:rPr>
          <w:rFonts w:ascii="Arial" w:hAnsi="Arial" w:cs="Arial"/>
          <w:sz w:val="28"/>
          <w:szCs w:val="40"/>
        </w:rPr>
        <w:softHyphen/>
        <w:t>– 03</w:t>
      </w:r>
    </w:p>
    <w:p w:rsidR="002E2EA2" w:rsidRDefault="002E2EA2" w:rsidP="002E2EA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Practical copy – 04</w:t>
      </w:r>
    </w:p>
    <w:p w:rsidR="002E2EA2" w:rsidRDefault="002E2EA2" w:rsidP="002E2EA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Science Practical copy  – 03 (Practical copy – 02 &amp; Practical file – 01)</w:t>
      </w:r>
    </w:p>
    <w:p w:rsidR="002E2EA2" w:rsidRDefault="002E2EA2" w:rsidP="002E2EA2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Information Technology(IT) (Practical copy – 01 &amp; Practical file – 01)</w:t>
      </w:r>
    </w:p>
    <w:p w:rsidR="00E403D8" w:rsidRPr="00F17577" w:rsidRDefault="00E403D8" w:rsidP="00BE5585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SESSION 2026 – 27</w:t>
      </w:r>
    </w:p>
    <w:p w:rsidR="00E403D8" w:rsidRDefault="00E403D8" w:rsidP="00E403D8">
      <w:pPr>
        <w:spacing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CLASS </w:t>
      </w:r>
      <w:proofErr w:type="gramStart"/>
      <w:r>
        <w:rPr>
          <w:rFonts w:ascii="Arial" w:hAnsi="Arial" w:cs="Arial"/>
          <w:b/>
          <w:sz w:val="40"/>
          <w:szCs w:val="40"/>
          <w:u w:val="single"/>
        </w:rPr>
        <w:t xml:space="preserve">XII </w:t>
      </w:r>
      <w:r w:rsidRPr="00992454">
        <w:rPr>
          <w:rFonts w:ascii="Arial" w:hAnsi="Arial" w:cs="Arial"/>
          <w:b/>
          <w:sz w:val="40"/>
          <w:szCs w:val="40"/>
          <w:u w:val="single"/>
        </w:rPr>
        <w:t xml:space="preserve"> BOOK</w:t>
      </w:r>
      <w:proofErr w:type="gramEnd"/>
      <w:r w:rsidRPr="00992454">
        <w:rPr>
          <w:rFonts w:ascii="Arial" w:hAnsi="Arial" w:cs="Arial"/>
          <w:b/>
          <w:sz w:val="40"/>
          <w:szCs w:val="40"/>
          <w:u w:val="single"/>
        </w:rPr>
        <w:t xml:space="preserve"> LIST</w:t>
      </w:r>
    </w:p>
    <w:tbl>
      <w:tblPr>
        <w:tblStyle w:val="TableGrid"/>
        <w:tblW w:w="10065" w:type="dxa"/>
        <w:tblInd w:w="-459" w:type="dxa"/>
        <w:tblLook w:val="04A0"/>
      </w:tblPr>
      <w:tblGrid>
        <w:gridCol w:w="1177"/>
        <w:gridCol w:w="2090"/>
        <w:gridCol w:w="4955"/>
        <w:gridCol w:w="1843"/>
      </w:tblGrid>
      <w:tr w:rsidR="00E403D8" w:rsidRPr="00992454" w:rsidTr="00B5377D">
        <w:trPr>
          <w:trHeight w:val="333"/>
        </w:trPr>
        <w:tc>
          <w:tcPr>
            <w:tcW w:w="1177" w:type="dxa"/>
          </w:tcPr>
          <w:p w:rsidR="00E403D8" w:rsidRPr="00992454" w:rsidRDefault="00E403D8" w:rsidP="00B537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Sl. No.</w:t>
            </w:r>
          </w:p>
        </w:tc>
        <w:tc>
          <w:tcPr>
            <w:tcW w:w="2090" w:type="dxa"/>
          </w:tcPr>
          <w:p w:rsidR="00E403D8" w:rsidRPr="00992454" w:rsidRDefault="00E403D8" w:rsidP="00B537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SUBJECT</w:t>
            </w:r>
          </w:p>
        </w:tc>
        <w:tc>
          <w:tcPr>
            <w:tcW w:w="4955" w:type="dxa"/>
          </w:tcPr>
          <w:p w:rsidR="00E403D8" w:rsidRPr="00992454" w:rsidRDefault="00E403D8" w:rsidP="00B537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92454">
              <w:rPr>
                <w:rFonts w:ascii="Arial" w:hAnsi="Arial" w:cs="Arial"/>
                <w:b/>
                <w:sz w:val="28"/>
                <w:szCs w:val="28"/>
              </w:rPr>
              <w:t>BOOK</w:t>
            </w:r>
          </w:p>
        </w:tc>
        <w:tc>
          <w:tcPr>
            <w:tcW w:w="1843" w:type="dxa"/>
          </w:tcPr>
          <w:p w:rsidR="00E403D8" w:rsidRPr="00992454" w:rsidRDefault="00E403D8" w:rsidP="00B537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PUBLISHER</w:t>
            </w:r>
          </w:p>
        </w:tc>
      </w:tr>
      <w:tr w:rsidR="00E403D8" w:rsidRPr="00992454" w:rsidTr="00B5377D">
        <w:trPr>
          <w:trHeight w:val="309"/>
        </w:trPr>
        <w:tc>
          <w:tcPr>
            <w:tcW w:w="1177" w:type="dxa"/>
          </w:tcPr>
          <w:p w:rsidR="00E403D8" w:rsidRPr="00982480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English</w:t>
            </w:r>
            <w:r>
              <w:rPr>
                <w:rFonts w:ascii="Arial" w:hAnsi="Arial" w:cs="Arial"/>
                <w:sz w:val="26"/>
                <w:szCs w:val="26"/>
              </w:rPr>
              <w:t xml:space="preserve"> Core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1. Flamingo </w:t>
            </w:r>
          </w:p>
          <w:p w:rsidR="00E403D8" w:rsidRPr="00BD0764" w:rsidRDefault="00E403D8" w:rsidP="00B5377D">
            <w:pPr>
              <w:rPr>
                <w:rFonts w:ascii="Arial" w:hAnsi="Arial"/>
                <w:sz w:val="26"/>
                <w:szCs w:val="23"/>
                <w:cs/>
                <w:lang w:bidi="hi-IN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2. Vistas Supplementary Reader   </w:t>
            </w:r>
          </w:p>
        </w:tc>
        <w:tc>
          <w:tcPr>
            <w:tcW w:w="1843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</w:p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09"/>
        </w:trPr>
        <w:tc>
          <w:tcPr>
            <w:tcW w:w="1177" w:type="dxa"/>
          </w:tcPr>
          <w:p w:rsidR="00E403D8" w:rsidRPr="00982480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E403D8" w:rsidRPr="00A77936" w:rsidRDefault="00E403D8" w:rsidP="00B5377D">
            <w:pPr>
              <w:rPr>
                <w:rFonts w:ascii="Arial" w:hAnsi="Arial"/>
                <w:sz w:val="26"/>
                <w:szCs w:val="23"/>
                <w:cs/>
                <w:lang w:bidi="hi-IN"/>
              </w:rPr>
            </w:pPr>
            <w:r>
              <w:rPr>
                <w:rFonts w:ascii="Mangal" w:hAnsi="Mangal" w:cs="Arial Unicode MS" w:hint="cs"/>
                <w:sz w:val="26"/>
                <w:szCs w:val="23"/>
                <w:cs/>
                <w:lang w:bidi="hi-IN"/>
              </w:rPr>
              <w:t xml:space="preserve"> हिन्दी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Mangal" w:hAnsi="Mangal" w:cs="Mangal"/>
                <w:sz w:val="26"/>
                <w:szCs w:val="26"/>
                <w:lang w:bidi="hi-IN"/>
              </w:rPr>
            </w:pPr>
            <w:r>
              <w:rPr>
                <w:rFonts w:ascii="Mangal" w:hAnsi="Mangal" w:cs="Mangal"/>
                <w:sz w:val="26"/>
                <w:szCs w:val="26"/>
                <w:lang w:val="en-US" w:bidi="hi-IN"/>
              </w:rPr>
              <w:t xml:space="preserve">1. </w:t>
            </w: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आरोह </w:t>
            </w:r>
            <w:r>
              <w:rPr>
                <w:rFonts w:ascii="Mangal" w:hAnsi="Mangal" w:cs="Mangal" w:hint="cs"/>
                <w:sz w:val="26"/>
                <w:szCs w:val="26"/>
                <w:cs/>
                <w:lang w:bidi="hi-IN"/>
              </w:rPr>
              <w:t xml:space="preserve">- </w:t>
            </w: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भाग </w:t>
            </w:r>
            <w:r>
              <w:rPr>
                <w:rFonts w:ascii="Mangal" w:hAnsi="Mangal" w:cs="Mangal"/>
                <w:sz w:val="26"/>
                <w:szCs w:val="26"/>
                <w:cs/>
                <w:lang w:bidi="hi-IN"/>
              </w:rPr>
              <w:t>–</w:t>
            </w:r>
            <w:r>
              <w:rPr>
                <w:rFonts w:ascii="Mangal" w:hAnsi="Mangal" w:cs="Mangal" w:hint="cs"/>
                <w:sz w:val="26"/>
                <w:szCs w:val="26"/>
                <w:cs/>
                <w:lang w:bidi="hi-IN"/>
              </w:rPr>
              <w:t xml:space="preserve"> </w:t>
            </w:r>
            <w:r>
              <w:rPr>
                <w:rFonts w:ascii="Mangal" w:hAnsi="Mangal" w:cs="Mangal"/>
                <w:sz w:val="26"/>
                <w:szCs w:val="26"/>
                <w:lang w:bidi="hi-IN"/>
              </w:rPr>
              <w:t>2</w:t>
            </w:r>
          </w:p>
          <w:p w:rsidR="00E403D8" w:rsidRDefault="00E403D8" w:rsidP="00B5377D">
            <w:pPr>
              <w:rPr>
                <w:rFonts w:ascii="Mangal" w:hAnsi="Mangal" w:cs="Mangal"/>
                <w:sz w:val="26"/>
                <w:szCs w:val="26"/>
                <w:lang w:bidi="hi-IN"/>
              </w:rPr>
            </w:pPr>
            <w:r>
              <w:rPr>
                <w:rFonts w:ascii="Mangal" w:hAnsi="Mangal" w:cs="Mangal"/>
                <w:sz w:val="26"/>
                <w:szCs w:val="26"/>
                <w:lang w:bidi="hi-IN"/>
              </w:rPr>
              <w:t xml:space="preserve">2. </w:t>
            </w: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वितान </w:t>
            </w:r>
            <w:r>
              <w:rPr>
                <w:rFonts w:ascii="Mangal" w:hAnsi="Mangal" w:cs="Mangal"/>
                <w:sz w:val="26"/>
                <w:szCs w:val="26"/>
                <w:cs/>
                <w:lang w:bidi="hi-IN"/>
              </w:rPr>
              <w:t>–</w:t>
            </w: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 भाग </w:t>
            </w:r>
            <w:r>
              <w:rPr>
                <w:rFonts w:ascii="Mangal" w:hAnsi="Mangal" w:cs="Mangal"/>
                <w:sz w:val="26"/>
                <w:szCs w:val="26"/>
                <w:cs/>
                <w:lang w:bidi="hi-IN"/>
              </w:rPr>
              <w:t>–</w:t>
            </w:r>
            <w:r>
              <w:rPr>
                <w:rFonts w:ascii="Mangal" w:hAnsi="Mangal" w:cs="Mangal" w:hint="cs"/>
                <w:sz w:val="26"/>
                <w:szCs w:val="26"/>
                <w:cs/>
                <w:lang w:bidi="hi-IN"/>
              </w:rPr>
              <w:t xml:space="preserve"> </w:t>
            </w:r>
            <w:r>
              <w:rPr>
                <w:rFonts w:ascii="Mangal" w:hAnsi="Mangal" w:cs="Mangal"/>
                <w:sz w:val="26"/>
                <w:szCs w:val="26"/>
                <w:lang w:bidi="hi-IN"/>
              </w:rPr>
              <w:t>2</w:t>
            </w:r>
          </w:p>
          <w:p w:rsidR="00E403D8" w:rsidRPr="00A77936" w:rsidRDefault="00E403D8" w:rsidP="00B5377D">
            <w:pPr>
              <w:rPr>
                <w:rFonts w:ascii="Mangal" w:hAnsi="Mangal" w:cs="Mangal"/>
                <w:sz w:val="26"/>
                <w:szCs w:val="26"/>
                <w:lang w:bidi="hi-IN"/>
              </w:rPr>
            </w:pPr>
            <w:r>
              <w:rPr>
                <w:rFonts w:ascii="Mangal" w:hAnsi="Mangal" w:cs="Mangal"/>
                <w:sz w:val="26"/>
                <w:szCs w:val="26"/>
                <w:lang w:bidi="hi-IN"/>
              </w:rPr>
              <w:t xml:space="preserve">3. </w:t>
            </w:r>
            <w:r>
              <w:rPr>
                <w:rFonts w:ascii="Mangal" w:hAnsi="Mangal" w:cs="Arial Unicode MS" w:hint="cs"/>
                <w:sz w:val="26"/>
                <w:szCs w:val="26"/>
                <w:cs/>
                <w:lang w:bidi="hi-IN"/>
              </w:rPr>
              <w:t xml:space="preserve">अभिव्यक्ति और माध्यम </w:t>
            </w:r>
          </w:p>
        </w:tc>
        <w:tc>
          <w:tcPr>
            <w:tcW w:w="1843" w:type="dxa"/>
          </w:tcPr>
          <w:p w:rsidR="00E403D8" w:rsidRDefault="00E403D8" w:rsidP="00B5377D">
            <w:pPr>
              <w:rPr>
                <w:rFonts w:ascii="Arial" w:hAnsi="Arial"/>
                <w:sz w:val="26"/>
                <w:szCs w:val="23"/>
                <w:lang w:bidi="hi-IN"/>
              </w:rPr>
            </w:pPr>
          </w:p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09"/>
        </w:trPr>
        <w:tc>
          <w:tcPr>
            <w:tcW w:w="1177" w:type="dxa"/>
          </w:tcPr>
          <w:p w:rsidR="00E403D8" w:rsidRPr="00982480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90" w:type="dxa"/>
          </w:tcPr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982480">
              <w:rPr>
                <w:rFonts w:ascii="Arial" w:hAnsi="Arial" w:cs="Arial"/>
                <w:sz w:val="24"/>
                <w:szCs w:val="24"/>
              </w:rPr>
              <w:t>Mathematics</w:t>
            </w:r>
            <w:r>
              <w:rPr>
                <w:rFonts w:ascii="Arial" w:hAnsi="Arial" w:cs="Arial"/>
                <w:sz w:val="26"/>
                <w:szCs w:val="26"/>
                <w:lang w:val="en-US"/>
              </w:rPr>
              <w:t xml:space="preserve"> Text Book – XII</w:t>
            </w:r>
          </w:p>
          <w:p w:rsidR="00E403D8" w:rsidRPr="00A77936" w:rsidRDefault="00E403D8" w:rsidP="00B5377D">
            <w:pPr>
              <w:rPr>
                <w:rFonts w:ascii="Arial" w:hAnsi="Arial" w:cs="Arial"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sz w:val="26"/>
                <w:szCs w:val="26"/>
                <w:lang w:val="en-US"/>
              </w:rPr>
              <w:t>(Part I &amp; II)</w:t>
            </w:r>
          </w:p>
        </w:tc>
        <w:tc>
          <w:tcPr>
            <w:tcW w:w="1843" w:type="dxa"/>
          </w:tcPr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</w:tcPr>
          <w:p w:rsidR="00E403D8" w:rsidRPr="00982480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2090" w:type="dxa"/>
          </w:tcPr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Physics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Physics  Textbook for class – XII</w:t>
            </w:r>
          </w:p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(Part I &amp; II)</w:t>
            </w:r>
          </w:p>
        </w:tc>
        <w:tc>
          <w:tcPr>
            <w:tcW w:w="1843" w:type="dxa"/>
          </w:tcPr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653"/>
        </w:trPr>
        <w:tc>
          <w:tcPr>
            <w:tcW w:w="1177" w:type="dxa"/>
            <w:tcBorders>
              <w:bottom w:val="single" w:sz="4" w:space="0" w:color="auto"/>
            </w:tcBorders>
          </w:tcPr>
          <w:p w:rsidR="00E403D8" w:rsidRPr="00982480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Chemistry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Chemistry  Textbook for class – XII</w:t>
            </w:r>
          </w:p>
          <w:p w:rsidR="00E403D8" w:rsidRPr="00982480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(Part I &amp; II)</w:t>
            </w:r>
          </w:p>
        </w:tc>
        <w:tc>
          <w:tcPr>
            <w:tcW w:w="1843" w:type="dxa"/>
          </w:tcPr>
          <w:p w:rsidR="00E403D8" w:rsidRDefault="00E403D8" w:rsidP="00B5377D"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754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E403D8" w:rsidRPr="00982480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Biology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Biology</w:t>
            </w:r>
            <w:r>
              <w:rPr>
                <w:rFonts w:ascii="Arial" w:hAnsi="Arial" w:cs="Arial"/>
                <w:sz w:val="26"/>
                <w:szCs w:val="26"/>
              </w:rPr>
              <w:t xml:space="preserve">  Textbook for class – XII</w:t>
            </w:r>
          </w:p>
          <w:p w:rsidR="00E403D8" w:rsidRPr="00982480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03D8" w:rsidRDefault="00E403D8" w:rsidP="00B5377D"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E403D8" w:rsidRPr="00982480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Geography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Fundamental of Human Geography</w:t>
            </w:r>
          </w:p>
          <w:p w:rsidR="00E403D8" w:rsidRPr="00982480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India : People &amp; Economy</w:t>
            </w:r>
          </w:p>
        </w:tc>
        <w:tc>
          <w:tcPr>
            <w:tcW w:w="1843" w:type="dxa"/>
          </w:tcPr>
          <w:p w:rsidR="00E403D8" w:rsidRDefault="00E403D8" w:rsidP="00B5377D"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  <w:tcBorders>
              <w:top w:val="single" w:sz="4" w:space="0" w:color="auto"/>
            </w:tcBorders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History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Themes in Indian History (Part – 1,2 &amp; 3)</w:t>
            </w:r>
          </w:p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History</w:t>
            </w:r>
            <w:r>
              <w:rPr>
                <w:rFonts w:ascii="Arial" w:hAnsi="Arial" w:cs="Arial"/>
                <w:sz w:val="26"/>
                <w:szCs w:val="26"/>
              </w:rPr>
              <w:t xml:space="preserve"> Textbook for class – XII</w:t>
            </w:r>
          </w:p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03D8" w:rsidRPr="002306DD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  <w:tcBorders>
              <w:top w:val="single" w:sz="4" w:space="0" w:color="auto"/>
            </w:tcBorders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Economics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 Introductory Macroeconomics</w:t>
            </w:r>
          </w:p>
          <w:p w:rsidR="00E403D8" w:rsidRPr="0021795C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2. Indian Economic development</w:t>
            </w:r>
          </w:p>
        </w:tc>
        <w:tc>
          <w:tcPr>
            <w:tcW w:w="1843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2090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Informatics Practices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Informatics Practices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E403D8" w:rsidRPr="0021795C" w:rsidRDefault="007E5D01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Sumitra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Arora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>)</w:t>
            </w:r>
            <w:r w:rsidR="00E403D8">
              <w:rPr>
                <w:rFonts w:ascii="Arial" w:hAnsi="Arial" w:cs="Arial"/>
                <w:sz w:val="26"/>
                <w:szCs w:val="26"/>
              </w:rPr>
              <w:t xml:space="preserve"> for class – XII</w:t>
            </w:r>
          </w:p>
        </w:tc>
        <w:tc>
          <w:tcPr>
            <w:tcW w:w="1843" w:type="dxa"/>
          </w:tcPr>
          <w:p w:rsidR="00E403D8" w:rsidRDefault="007E5D01" w:rsidP="00B5377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</w:rPr>
              <w:t>Dhanpat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Rai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Publication</w:t>
            </w: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F322C3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090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Studies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 - 1 : Principles and Functions of </w:t>
            </w:r>
          </w:p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Management</w:t>
            </w:r>
          </w:p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Part – 2 : Business Finance and </w:t>
            </w:r>
          </w:p>
          <w:p w:rsidR="00E403D8" w:rsidRPr="000F32DF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Marketing</w:t>
            </w:r>
          </w:p>
        </w:tc>
        <w:tc>
          <w:tcPr>
            <w:tcW w:w="1843" w:type="dxa"/>
          </w:tcPr>
          <w:p w:rsidR="00E403D8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F322C3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90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Accountancy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Accountancy Partnership Accounts</w:t>
            </w:r>
          </w:p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Accountancy Company Accounts and </w:t>
            </w:r>
          </w:p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Analysis of Financial Statement </w:t>
            </w:r>
          </w:p>
        </w:tc>
        <w:tc>
          <w:tcPr>
            <w:tcW w:w="1843" w:type="dxa"/>
          </w:tcPr>
          <w:p w:rsidR="00E403D8" w:rsidRPr="002306DD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  <w:tr w:rsidR="00E403D8" w:rsidRPr="00992454" w:rsidTr="00B5377D">
        <w:trPr>
          <w:trHeight w:val="320"/>
        </w:trPr>
        <w:tc>
          <w:tcPr>
            <w:tcW w:w="1177" w:type="dxa"/>
          </w:tcPr>
          <w:p w:rsidR="00E403D8" w:rsidRDefault="00E403D8" w:rsidP="00B537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="00F322C3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90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Taxation</w:t>
            </w:r>
          </w:p>
        </w:tc>
        <w:tc>
          <w:tcPr>
            <w:tcW w:w="4955" w:type="dxa"/>
          </w:tcPr>
          <w:p w:rsidR="00E403D8" w:rsidRDefault="00E403D8" w:rsidP="00B537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Taxation Student Handbook  Class - XII</w:t>
            </w:r>
          </w:p>
        </w:tc>
        <w:tc>
          <w:tcPr>
            <w:tcW w:w="1843" w:type="dxa"/>
          </w:tcPr>
          <w:p w:rsidR="00E403D8" w:rsidRPr="002306DD" w:rsidRDefault="00E403D8" w:rsidP="00B5377D">
            <w:pPr>
              <w:rPr>
                <w:rFonts w:ascii="Arial" w:hAnsi="Arial" w:cs="Arial"/>
                <w:sz w:val="26"/>
                <w:szCs w:val="26"/>
              </w:rPr>
            </w:pPr>
            <w:r w:rsidRPr="002306DD">
              <w:rPr>
                <w:rFonts w:ascii="Arial" w:hAnsi="Arial" w:cs="Arial"/>
                <w:sz w:val="26"/>
                <w:szCs w:val="26"/>
              </w:rPr>
              <w:t>NCERT</w:t>
            </w:r>
          </w:p>
        </w:tc>
      </w:tr>
    </w:tbl>
    <w:p w:rsidR="0059623A" w:rsidRDefault="00AF671C"/>
    <w:p w:rsidR="00BE5585" w:rsidRDefault="00BE5585"/>
    <w:p w:rsidR="00BE5585" w:rsidRDefault="00BE5585"/>
    <w:p w:rsidR="00BE5585" w:rsidRDefault="00BE5585"/>
    <w:p w:rsidR="00BE5585" w:rsidRDefault="00BE5585"/>
    <w:p w:rsidR="00BE5585" w:rsidRDefault="00BE5585"/>
    <w:p w:rsidR="00BE5585" w:rsidRDefault="00BE5585"/>
    <w:sectPr w:rsidR="00BE5585" w:rsidSect="003E4BC7">
      <w:pgSz w:w="11906" w:h="16838"/>
      <w:pgMar w:top="567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C7FB9"/>
    <w:multiLevelType w:val="hybridMultilevel"/>
    <w:tmpl w:val="62000A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E2EA2"/>
    <w:rsid w:val="000F2CA2"/>
    <w:rsid w:val="001440DB"/>
    <w:rsid w:val="002E2EA2"/>
    <w:rsid w:val="003C793C"/>
    <w:rsid w:val="003E4BC7"/>
    <w:rsid w:val="006A019C"/>
    <w:rsid w:val="0071607E"/>
    <w:rsid w:val="00745D21"/>
    <w:rsid w:val="00762A3F"/>
    <w:rsid w:val="00767F5E"/>
    <w:rsid w:val="007B2A6D"/>
    <w:rsid w:val="007E2DE9"/>
    <w:rsid w:val="007E5D01"/>
    <w:rsid w:val="0080180F"/>
    <w:rsid w:val="00806B40"/>
    <w:rsid w:val="00830CF6"/>
    <w:rsid w:val="00982360"/>
    <w:rsid w:val="009A278D"/>
    <w:rsid w:val="00A215E1"/>
    <w:rsid w:val="00AA14FC"/>
    <w:rsid w:val="00AF671C"/>
    <w:rsid w:val="00B63296"/>
    <w:rsid w:val="00BE5585"/>
    <w:rsid w:val="00DD4BD0"/>
    <w:rsid w:val="00DF6349"/>
    <w:rsid w:val="00E403D8"/>
    <w:rsid w:val="00F322C3"/>
    <w:rsid w:val="00F4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E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2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vcs1 pc</cp:lastModifiedBy>
  <cp:revision>15</cp:revision>
  <dcterms:created xsi:type="dcterms:W3CDTF">2026-02-13T10:49:00Z</dcterms:created>
  <dcterms:modified xsi:type="dcterms:W3CDTF">2026-09-10T05:25:00Z</dcterms:modified>
</cp:coreProperties>
</file>